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4B" w:rsidRDefault="001A2597" w:rsidP="001E3291">
      <w:pPr>
        <w:spacing w:after="0"/>
        <w:jc w:val="center"/>
        <w:rPr>
          <w:b/>
          <w:sz w:val="32"/>
        </w:rPr>
      </w:pPr>
      <w:bookmarkStart w:id="0" w:name="_GoBack"/>
      <w:r w:rsidRPr="001A2597">
        <w:rPr>
          <w:b/>
          <w:sz w:val="32"/>
        </w:rPr>
        <w:t>La</w:t>
      </w:r>
      <w:r w:rsidR="001E3291">
        <w:rPr>
          <w:b/>
          <w:sz w:val="32"/>
        </w:rPr>
        <w:t xml:space="preserve"> vieja puerta y la</w:t>
      </w:r>
      <w:r w:rsidRPr="001A2597">
        <w:rPr>
          <w:b/>
          <w:sz w:val="32"/>
        </w:rPr>
        <w:t xml:space="preserve"> pendiente</w:t>
      </w:r>
      <w:r w:rsidR="00DE4E7E">
        <w:rPr>
          <w:b/>
          <w:sz w:val="32"/>
        </w:rPr>
        <w:t xml:space="preserve"> de Barroso</w:t>
      </w:r>
    </w:p>
    <w:p w:rsidR="001A2597" w:rsidRDefault="001A2597" w:rsidP="001E3291">
      <w:pPr>
        <w:spacing w:after="0"/>
        <w:rPr>
          <w:b/>
          <w:sz w:val="24"/>
        </w:rPr>
      </w:pPr>
    </w:p>
    <w:p w:rsidR="00DE4E7E" w:rsidRDefault="00DE4E7E" w:rsidP="001E3291">
      <w:pPr>
        <w:spacing w:after="0"/>
        <w:rPr>
          <w:b/>
          <w:sz w:val="24"/>
        </w:rPr>
      </w:pPr>
    </w:p>
    <w:p w:rsidR="00DE4E7E" w:rsidRDefault="00DE4E7E" w:rsidP="001E3291">
      <w:pPr>
        <w:spacing w:after="0"/>
        <w:rPr>
          <w:b/>
          <w:sz w:val="24"/>
        </w:rPr>
      </w:pPr>
    </w:p>
    <w:p w:rsidR="00795CB9" w:rsidRDefault="001A2597" w:rsidP="004A13FB">
      <w:pPr>
        <w:spacing w:after="0"/>
        <w:jc w:val="both"/>
        <w:rPr>
          <w:sz w:val="24"/>
        </w:rPr>
      </w:pPr>
      <w:r>
        <w:rPr>
          <w:b/>
          <w:sz w:val="24"/>
        </w:rPr>
        <w:tab/>
      </w:r>
      <w:r w:rsidR="004A13FB">
        <w:rPr>
          <w:b/>
          <w:sz w:val="24"/>
        </w:rPr>
        <w:t>“</w:t>
      </w:r>
      <w:r w:rsidR="008707C9" w:rsidRPr="008707C9">
        <w:rPr>
          <w:sz w:val="24"/>
        </w:rPr>
        <w:t>E</w:t>
      </w:r>
      <w:r>
        <w:rPr>
          <w:sz w:val="24"/>
        </w:rPr>
        <w:t>n el</w:t>
      </w:r>
      <w:r w:rsidR="00B61AA9">
        <w:rPr>
          <w:sz w:val="24"/>
        </w:rPr>
        <w:t xml:space="preserve"> ya inexistente</w:t>
      </w:r>
      <w:r>
        <w:rPr>
          <w:sz w:val="24"/>
        </w:rPr>
        <w:t xml:space="preserve"> número dieciocho</w:t>
      </w:r>
      <w:r w:rsidR="008707C9">
        <w:rPr>
          <w:sz w:val="24"/>
        </w:rPr>
        <w:t xml:space="preserve"> de la calle Almirante Barroso</w:t>
      </w:r>
      <w:r w:rsidR="00D25213">
        <w:rPr>
          <w:sz w:val="24"/>
        </w:rPr>
        <w:t>,</w:t>
      </w:r>
      <w:r>
        <w:rPr>
          <w:sz w:val="24"/>
        </w:rPr>
        <w:t xml:space="preserve"> encontramos una </w:t>
      </w:r>
      <w:r w:rsidR="0099647F">
        <w:rPr>
          <w:sz w:val="24"/>
        </w:rPr>
        <w:t xml:space="preserve">puerta de madera, </w:t>
      </w:r>
      <w:r w:rsidR="008707C9">
        <w:rPr>
          <w:sz w:val="24"/>
        </w:rPr>
        <w:t xml:space="preserve">cerrada, silente, casi anónima, más bien </w:t>
      </w:r>
      <w:r w:rsidR="0099647F">
        <w:rPr>
          <w:sz w:val="24"/>
        </w:rPr>
        <w:t>baja y relativamente ancha</w:t>
      </w:r>
      <w:r>
        <w:rPr>
          <w:sz w:val="24"/>
        </w:rPr>
        <w:t>,</w:t>
      </w:r>
      <w:r w:rsidR="0099647F">
        <w:rPr>
          <w:sz w:val="24"/>
        </w:rPr>
        <w:t xml:space="preserve"> </w:t>
      </w:r>
      <w:r w:rsidR="00D25213">
        <w:rPr>
          <w:sz w:val="24"/>
        </w:rPr>
        <w:t xml:space="preserve">con </w:t>
      </w:r>
      <w:r w:rsidR="0099647F">
        <w:rPr>
          <w:sz w:val="24"/>
        </w:rPr>
        <w:t>algunos de sus bordes resquebrajados y la madera descolorida</w:t>
      </w:r>
      <w:r>
        <w:rPr>
          <w:sz w:val="24"/>
        </w:rPr>
        <w:t xml:space="preserve">, </w:t>
      </w:r>
      <w:r w:rsidR="008707C9">
        <w:rPr>
          <w:sz w:val="24"/>
        </w:rPr>
        <w:t xml:space="preserve">es una reliquia más del antiguo edificio de la </w:t>
      </w:r>
      <w:r w:rsidR="004A13FB">
        <w:rPr>
          <w:sz w:val="24"/>
        </w:rPr>
        <w:t>u</w:t>
      </w:r>
      <w:r w:rsidR="008707C9">
        <w:rPr>
          <w:sz w:val="24"/>
        </w:rPr>
        <w:t>niversidad.</w:t>
      </w:r>
      <w:r w:rsidR="001E3291">
        <w:rPr>
          <w:sz w:val="24"/>
        </w:rPr>
        <w:t xml:space="preserve"> </w:t>
      </w:r>
      <w:r w:rsidR="006B24BE">
        <w:rPr>
          <w:sz w:val="24"/>
        </w:rPr>
        <w:t>A diario</w:t>
      </w:r>
      <w:r w:rsidR="001E3291">
        <w:rPr>
          <w:sz w:val="24"/>
        </w:rPr>
        <w:t>, los libreros arman sus puestos de venta</w:t>
      </w:r>
      <w:r w:rsidR="006B24BE">
        <w:rPr>
          <w:sz w:val="24"/>
        </w:rPr>
        <w:t xml:space="preserve"> </w:t>
      </w:r>
      <w:r w:rsidR="001E3291">
        <w:rPr>
          <w:sz w:val="24"/>
        </w:rPr>
        <w:t>frente a ella</w:t>
      </w:r>
      <w:r w:rsidR="00355C4C">
        <w:rPr>
          <w:sz w:val="24"/>
        </w:rPr>
        <w:t xml:space="preserve">. </w:t>
      </w:r>
    </w:p>
    <w:p w:rsidR="0010500C" w:rsidRDefault="00355C4C" w:rsidP="004A13FB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Los viejos adoquines </w:t>
      </w:r>
      <w:r w:rsidR="0010500C">
        <w:rPr>
          <w:sz w:val="24"/>
        </w:rPr>
        <w:t xml:space="preserve">de la calle </w:t>
      </w:r>
      <w:r w:rsidR="00795CB9">
        <w:rPr>
          <w:sz w:val="24"/>
        </w:rPr>
        <w:t>escoltan</w:t>
      </w:r>
      <w:r w:rsidR="0010500C">
        <w:rPr>
          <w:sz w:val="24"/>
        </w:rPr>
        <w:t xml:space="preserve"> su hidalga rigidez</w:t>
      </w:r>
      <w:r w:rsidR="0099647F">
        <w:rPr>
          <w:sz w:val="24"/>
        </w:rPr>
        <w:t>, mientras que la ventana ovalada posada sobre ella, es ahora un ojo que apenas ve detrás de los edificios</w:t>
      </w:r>
      <w:r w:rsidR="00B61AA9">
        <w:rPr>
          <w:sz w:val="24"/>
        </w:rPr>
        <w:t xml:space="preserve">. </w:t>
      </w:r>
      <w:r w:rsidR="006B24BE">
        <w:rPr>
          <w:sz w:val="24"/>
        </w:rPr>
        <w:t>La puerta es</w:t>
      </w:r>
      <w:r w:rsidR="00DE4E7E">
        <w:rPr>
          <w:sz w:val="24"/>
        </w:rPr>
        <w:t xml:space="preserve"> lo</w:t>
      </w:r>
      <w:r w:rsidR="006B24BE">
        <w:rPr>
          <w:sz w:val="24"/>
        </w:rPr>
        <w:t xml:space="preserve"> que</w:t>
      </w:r>
      <w:r w:rsidR="00012A53">
        <w:rPr>
          <w:sz w:val="24"/>
        </w:rPr>
        <w:t xml:space="preserve"> </w:t>
      </w:r>
      <w:r w:rsidR="006B24BE">
        <w:rPr>
          <w:sz w:val="24"/>
        </w:rPr>
        <w:t>queda de la</w:t>
      </w:r>
      <w:r w:rsidR="00B61AA9">
        <w:rPr>
          <w:sz w:val="24"/>
        </w:rPr>
        <w:t xml:space="preserve"> antigua </w:t>
      </w:r>
      <w:r w:rsidR="0010500C">
        <w:rPr>
          <w:sz w:val="24"/>
        </w:rPr>
        <w:t xml:space="preserve">entrada a la Biblioteca </w:t>
      </w:r>
      <w:proofErr w:type="spellStart"/>
      <w:r w:rsidR="0010500C">
        <w:rPr>
          <w:sz w:val="24"/>
        </w:rPr>
        <w:t>Bellarmino</w:t>
      </w:r>
      <w:proofErr w:type="spellEnd"/>
      <w:r w:rsidR="00472C1A">
        <w:rPr>
          <w:sz w:val="24"/>
        </w:rPr>
        <w:t xml:space="preserve">, que fuera un verdadero </w:t>
      </w:r>
      <w:r w:rsidR="000A197C">
        <w:rPr>
          <w:sz w:val="24"/>
        </w:rPr>
        <w:t>oasis para la vida</w:t>
      </w:r>
      <w:r w:rsidR="00472C1A">
        <w:rPr>
          <w:sz w:val="24"/>
        </w:rPr>
        <w:t xml:space="preserve"> intelectual durante la dictadura </w:t>
      </w:r>
      <w:r w:rsidR="00012A53">
        <w:rPr>
          <w:sz w:val="24"/>
        </w:rPr>
        <w:t>militar</w:t>
      </w:r>
      <w:r w:rsidR="00472C1A">
        <w:rPr>
          <w:sz w:val="24"/>
        </w:rPr>
        <w:t>.</w:t>
      </w:r>
      <w:r w:rsidR="001E3291">
        <w:rPr>
          <w:sz w:val="24"/>
        </w:rPr>
        <w:t xml:space="preserve"> Detrás de ella</w:t>
      </w:r>
      <w:r w:rsidR="00DE4E7E">
        <w:rPr>
          <w:sz w:val="24"/>
        </w:rPr>
        <w:t xml:space="preserve"> permanece</w:t>
      </w:r>
      <w:r w:rsidR="001E3291">
        <w:rPr>
          <w:sz w:val="24"/>
        </w:rPr>
        <w:t xml:space="preserve"> la fabulosa escalera que conduce al segundo nivel de la biblioteca.</w:t>
      </w:r>
    </w:p>
    <w:p w:rsidR="00E61D04" w:rsidRDefault="0010500C" w:rsidP="004A13FB">
      <w:pPr>
        <w:spacing w:after="0"/>
        <w:jc w:val="both"/>
        <w:rPr>
          <w:sz w:val="24"/>
        </w:rPr>
      </w:pPr>
      <w:r>
        <w:rPr>
          <w:sz w:val="24"/>
        </w:rPr>
        <w:tab/>
      </w:r>
      <w:r w:rsidR="00E61D04">
        <w:rPr>
          <w:sz w:val="24"/>
        </w:rPr>
        <w:t>Hace solo un par de años, los funcionarios de la biblioteca usábamos</w:t>
      </w:r>
      <w:r w:rsidR="001E3291">
        <w:rPr>
          <w:sz w:val="24"/>
        </w:rPr>
        <w:t xml:space="preserve"> la escalera</w:t>
      </w:r>
      <w:r w:rsidR="00E61D04">
        <w:rPr>
          <w:sz w:val="24"/>
        </w:rPr>
        <w:t xml:space="preserve"> como </w:t>
      </w:r>
      <w:r w:rsidR="00012A53">
        <w:rPr>
          <w:sz w:val="24"/>
        </w:rPr>
        <w:t xml:space="preserve">un </w:t>
      </w:r>
      <w:r w:rsidR="00E61D04">
        <w:rPr>
          <w:sz w:val="24"/>
        </w:rPr>
        <w:t xml:space="preserve">atajo para trasladar </w:t>
      </w:r>
      <w:r w:rsidR="00472C1A">
        <w:rPr>
          <w:sz w:val="24"/>
        </w:rPr>
        <w:t xml:space="preserve">cajas de </w:t>
      </w:r>
      <w:r w:rsidR="00E61D04">
        <w:rPr>
          <w:sz w:val="24"/>
        </w:rPr>
        <w:t xml:space="preserve">libros que debían </w:t>
      </w:r>
      <w:r w:rsidR="00012A53">
        <w:rPr>
          <w:sz w:val="24"/>
        </w:rPr>
        <w:t>enviarse</w:t>
      </w:r>
      <w:r w:rsidR="00E61D04">
        <w:rPr>
          <w:sz w:val="24"/>
        </w:rPr>
        <w:t xml:space="preserve"> a la Sede de San Ignacio</w:t>
      </w:r>
      <w:r w:rsidR="00C14BC4">
        <w:rPr>
          <w:sz w:val="24"/>
        </w:rPr>
        <w:t xml:space="preserve">. </w:t>
      </w:r>
      <w:r w:rsidR="00472C1A">
        <w:rPr>
          <w:sz w:val="24"/>
        </w:rPr>
        <w:t>B</w:t>
      </w:r>
      <w:r w:rsidR="00C14BC4">
        <w:rPr>
          <w:sz w:val="24"/>
        </w:rPr>
        <w:t>ajábamos la pendiente de mármol</w:t>
      </w:r>
      <w:r w:rsidR="00795CB9">
        <w:rPr>
          <w:sz w:val="24"/>
        </w:rPr>
        <w:t xml:space="preserve"> siempre </w:t>
      </w:r>
      <w:r w:rsidR="00012A53">
        <w:rPr>
          <w:sz w:val="24"/>
        </w:rPr>
        <w:t>con</w:t>
      </w:r>
      <w:r w:rsidR="00C14BC4">
        <w:rPr>
          <w:sz w:val="24"/>
        </w:rPr>
        <w:t xml:space="preserve"> temor </w:t>
      </w:r>
      <w:r w:rsidR="00795CB9">
        <w:rPr>
          <w:sz w:val="24"/>
        </w:rPr>
        <w:t>a</w:t>
      </w:r>
      <w:r w:rsidR="00C14BC4">
        <w:rPr>
          <w:sz w:val="24"/>
        </w:rPr>
        <w:t xml:space="preserve"> resbalar. Apenas entra</w:t>
      </w:r>
      <w:r w:rsidR="00B61AA9">
        <w:rPr>
          <w:sz w:val="24"/>
        </w:rPr>
        <w:t>ba</w:t>
      </w:r>
      <w:r w:rsidR="00C14BC4">
        <w:rPr>
          <w:sz w:val="24"/>
        </w:rPr>
        <w:t xml:space="preserve"> la luz de</w:t>
      </w:r>
      <w:r w:rsidR="00012A53">
        <w:rPr>
          <w:sz w:val="24"/>
        </w:rPr>
        <w:t>l día</w:t>
      </w:r>
      <w:r w:rsidR="00EF5446">
        <w:rPr>
          <w:sz w:val="24"/>
        </w:rPr>
        <w:t xml:space="preserve"> por la ventana ovalada,</w:t>
      </w:r>
      <w:r w:rsidR="00C14BC4">
        <w:rPr>
          <w:sz w:val="24"/>
        </w:rPr>
        <w:t xml:space="preserve"> iluminando escasamente el camino hacia la</w:t>
      </w:r>
      <w:r w:rsidR="00EF5446">
        <w:rPr>
          <w:sz w:val="24"/>
        </w:rPr>
        <w:t xml:space="preserve"> puerta que conduc</w:t>
      </w:r>
      <w:r w:rsidR="00472C1A">
        <w:rPr>
          <w:sz w:val="24"/>
        </w:rPr>
        <w:t>ía</w:t>
      </w:r>
      <w:r w:rsidR="00EF5446">
        <w:rPr>
          <w:sz w:val="24"/>
        </w:rPr>
        <w:t xml:space="preserve"> a la</w:t>
      </w:r>
      <w:r w:rsidR="00C14BC4">
        <w:rPr>
          <w:sz w:val="24"/>
        </w:rPr>
        <w:t xml:space="preserve"> calle.</w:t>
      </w:r>
      <w:r w:rsidR="00EF5446">
        <w:rPr>
          <w:sz w:val="24"/>
        </w:rPr>
        <w:t xml:space="preserve"> Cuando ésta se abr</w:t>
      </w:r>
      <w:r w:rsidR="00B61AA9">
        <w:rPr>
          <w:sz w:val="24"/>
        </w:rPr>
        <w:t>ía</w:t>
      </w:r>
      <w:r w:rsidR="00EF5446">
        <w:rPr>
          <w:sz w:val="24"/>
        </w:rPr>
        <w:t>, se alumbra</w:t>
      </w:r>
      <w:r w:rsidR="00B61AA9">
        <w:rPr>
          <w:sz w:val="24"/>
        </w:rPr>
        <w:t>ba</w:t>
      </w:r>
      <w:r w:rsidR="00EF5446">
        <w:rPr>
          <w:sz w:val="24"/>
        </w:rPr>
        <w:t xml:space="preserve"> su oscuridad húmeda y añosa. </w:t>
      </w:r>
    </w:p>
    <w:p w:rsidR="00EF5446" w:rsidRDefault="00795CB9" w:rsidP="004A13FB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Hoy la puerta </w:t>
      </w:r>
      <w:r w:rsidR="00DE4E7E">
        <w:rPr>
          <w:sz w:val="24"/>
        </w:rPr>
        <w:t>se mantien</w:t>
      </w:r>
      <w:r>
        <w:rPr>
          <w:sz w:val="24"/>
        </w:rPr>
        <w:t>e cerrada</w:t>
      </w:r>
      <w:r w:rsidR="00EF5446">
        <w:rPr>
          <w:sz w:val="24"/>
        </w:rPr>
        <w:t xml:space="preserve">, el crecimiento de la </w:t>
      </w:r>
      <w:r w:rsidR="004A13FB">
        <w:rPr>
          <w:sz w:val="24"/>
        </w:rPr>
        <w:t>u</w:t>
      </w:r>
      <w:r w:rsidR="00EF5446">
        <w:rPr>
          <w:sz w:val="24"/>
        </w:rPr>
        <w:t>niversidad y la necesidad de espacio</w:t>
      </w:r>
      <w:r>
        <w:rPr>
          <w:sz w:val="24"/>
        </w:rPr>
        <w:t xml:space="preserve"> acallaron su crujido</w:t>
      </w:r>
      <w:r w:rsidR="00EF5446">
        <w:rPr>
          <w:sz w:val="24"/>
        </w:rPr>
        <w:t xml:space="preserve">. </w:t>
      </w:r>
      <w:r w:rsidR="001E3291">
        <w:rPr>
          <w:sz w:val="24"/>
        </w:rPr>
        <w:t>Alguna vez</w:t>
      </w:r>
      <w:r w:rsidR="00EF5446">
        <w:rPr>
          <w:sz w:val="24"/>
        </w:rPr>
        <w:t xml:space="preserve"> alguien</w:t>
      </w:r>
      <w:r>
        <w:rPr>
          <w:sz w:val="24"/>
        </w:rPr>
        <w:t xml:space="preserve"> la</w:t>
      </w:r>
      <w:r w:rsidR="00EF5446">
        <w:rPr>
          <w:sz w:val="24"/>
        </w:rPr>
        <w:t xml:space="preserve"> observará, será un día de fin de semana, cuando las calles céntricas están casi vacías y la escasez de transeúntes y de tráfico de automóviles</w:t>
      </w:r>
      <w:r w:rsidR="001E3291">
        <w:rPr>
          <w:sz w:val="24"/>
        </w:rPr>
        <w:t>,</w:t>
      </w:r>
      <w:r w:rsidR="00EF5446">
        <w:rPr>
          <w:sz w:val="24"/>
        </w:rPr>
        <w:t xml:space="preserve"> </w:t>
      </w:r>
      <w:r w:rsidR="001E3291">
        <w:rPr>
          <w:sz w:val="24"/>
        </w:rPr>
        <w:t>permite</w:t>
      </w:r>
      <w:r w:rsidR="00EF5446">
        <w:rPr>
          <w:sz w:val="24"/>
        </w:rPr>
        <w:t xml:space="preserve"> </w:t>
      </w:r>
      <w:r w:rsidR="006B24BE">
        <w:rPr>
          <w:sz w:val="24"/>
        </w:rPr>
        <w:t>exhibirse</w:t>
      </w:r>
      <w:r w:rsidR="00EF5446">
        <w:rPr>
          <w:sz w:val="24"/>
        </w:rPr>
        <w:t xml:space="preserve"> al  paisaje urbano del Santiago antiguo. </w:t>
      </w:r>
      <w:r w:rsidR="001E3291">
        <w:rPr>
          <w:sz w:val="24"/>
        </w:rPr>
        <w:t>Puede ser que aquel sujeto se</w:t>
      </w:r>
      <w:r w:rsidR="00D25213">
        <w:rPr>
          <w:sz w:val="24"/>
        </w:rPr>
        <w:t xml:space="preserve"> deten</w:t>
      </w:r>
      <w:r w:rsidR="001E3291">
        <w:rPr>
          <w:sz w:val="24"/>
        </w:rPr>
        <w:t>ga</w:t>
      </w:r>
      <w:r w:rsidR="00D25213">
        <w:rPr>
          <w:sz w:val="24"/>
        </w:rPr>
        <w:t xml:space="preserve"> en su</w:t>
      </w:r>
      <w:r w:rsidR="001E3291">
        <w:rPr>
          <w:sz w:val="24"/>
        </w:rPr>
        <w:t xml:space="preserve"> estilo </w:t>
      </w:r>
      <w:r w:rsidR="00D25213">
        <w:rPr>
          <w:sz w:val="24"/>
        </w:rPr>
        <w:t>rústic</w:t>
      </w:r>
      <w:r w:rsidR="00012A53">
        <w:rPr>
          <w:sz w:val="24"/>
        </w:rPr>
        <w:t>o</w:t>
      </w:r>
      <w:r w:rsidR="001E3291">
        <w:rPr>
          <w:sz w:val="24"/>
        </w:rPr>
        <w:t xml:space="preserve"> y  </w:t>
      </w:r>
      <w:r w:rsidR="001E3291" w:rsidRPr="001E3291">
        <w:rPr>
          <w:sz w:val="24"/>
        </w:rPr>
        <w:t>sencillo</w:t>
      </w:r>
      <w:r w:rsidR="00D25213">
        <w:rPr>
          <w:sz w:val="24"/>
        </w:rPr>
        <w:t xml:space="preserve">. </w:t>
      </w:r>
      <w:r w:rsidR="006B24BE">
        <w:rPr>
          <w:sz w:val="24"/>
        </w:rPr>
        <w:t xml:space="preserve">Tal vez </w:t>
      </w:r>
      <w:r w:rsidR="00472C1A">
        <w:rPr>
          <w:sz w:val="24"/>
        </w:rPr>
        <w:t>se pregunt</w:t>
      </w:r>
      <w:r w:rsidR="006B24BE">
        <w:rPr>
          <w:sz w:val="24"/>
        </w:rPr>
        <w:t>e</w:t>
      </w:r>
      <w:r w:rsidR="00472C1A">
        <w:rPr>
          <w:sz w:val="24"/>
        </w:rPr>
        <w:t xml:space="preserve"> cuántos años t</w:t>
      </w:r>
      <w:r w:rsidR="00012A53">
        <w:rPr>
          <w:sz w:val="24"/>
        </w:rPr>
        <w:t>i</w:t>
      </w:r>
      <w:r w:rsidR="006B24BE">
        <w:rPr>
          <w:sz w:val="24"/>
        </w:rPr>
        <w:t>en</w:t>
      </w:r>
      <w:r w:rsidR="00012A53">
        <w:rPr>
          <w:sz w:val="24"/>
        </w:rPr>
        <w:t>e</w:t>
      </w:r>
      <w:r w:rsidR="00D25213">
        <w:rPr>
          <w:sz w:val="24"/>
        </w:rPr>
        <w:t>, pero no alcanzará a responderse y lo olvidará</w:t>
      </w:r>
      <w:r w:rsidR="00012A53">
        <w:rPr>
          <w:sz w:val="24"/>
        </w:rPr>
        <w:t>, contin</w:t>
      </w:r>
      <w:r w:rsidR="001E3291">
        <w:rPr>
          <w:sz w:val="24"/>
        </w:rPr>
        <w:t>u</w:t>
      </w:r>
      <w:r w:rsidR="00012A53">
        <w:rPr>
          <w:sz w:val="24"/>
        </w:rPr>
        <w:t>a</w:t>
      </w:r>
      <w:r w:rsidR="001E3291">
        <w:rPr>
          <w:sz w:val="24"/>
        </w:rPr>
        <w:t>ndo con</w:t>
      </w:r>
      <w:r w:rsidR="00012A53">
        <w:rPr>
          <w:sz w:val="24"/>
        </w:rPr>
        <w:t xml:space="preserve"> su</w:t>
      </w:r>
      <w:r w:rsidR="004A13FB">
        <w:rPr>
          <w:sz w:val="24"/>
        </w:rPr>
        <w:t xml:space="preserve"> agitado paso”.</w:t>
      </w:r>
      <w:r w:rsidR="001E3291">
        <w:rPr>
          <w:sz w:val="24"/>
        </w:rPr>
        <w:t xml:space="preserve"> </w:t>
      </w:r>
    </w:p>
    <w:p w:rsidR="00C14BC4" w:rsidRDefault="00C14BC4" w:rsidP="004A13FB">
      <w:pPr>
        <w:jc w:val="both"/>
        <w:rPr>
          <w:sz w:val="24"/>
        </w:rPr>
      </w:pPr>
      <w:r>
        <w:rPr>
          <w:sz w:val="24"/>
        </w:rPr>
        <w:tab/>
      </w:r>
    </w:p>
    <w:p w:rsidR="00C14BC4" w:rsidRPr="0010500C" w:rsidRDefault="00C14BC4" w:rsidP="004A13FB">
      <w:pPr>
        <w:jc w:val="both"/>
        <w:rPr>
          <w:sz w:val="24"/>
        </w:rPr>
      </w:pPr>
      <w:r>
        <w:rPr>
          <w:sz w:val="24"/>
        </w:rPr>
        <w:tab/>
      </w:r>
    </w:p>
    <w:bookmarkEnd w:id="0"/>
    <w:p w:rsidR="001A2597" w:rsidRPr="001A2597" w:rsidRDefault="001A2597" w:rsidP="004A13FB">
      <w:pPr>
        <w:jc w:val="both"/>
        <w:rPr>
          <w:b/>
          <w:sz w:val="32"/>
        </w:rPr>
      </w:pPr>
    </w:p>
    <w:sectPr w:rsidR="001A2597" w:rsidRPr="001A2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97"/>
    <w:rsid w:val="00012A53"/>
    <w:rsid w:val="000A197C"/>
    <w:rsid w:val="0010500C"/>
    <w:rsid w:val="001A2597"/>
    <w:rsid w:val="001E3291"/>
    <w:rsid w:val="002B0BC8"/>
    <w:rsid w:val="00355C4C"/>
    <w:rsid w:val="00472C1A"/>
    <w:rsid w:val="004A13FB"/>
    <w:rsid w:val="006B24BE"/>
    <w:rsid w:val="00795CB9"/>
    <w:rsid w:val="008707C9"/>
    <w:rsid w:val="00963B6A"/>
    <w:rsid w:val="0099647F"/>
    <w:rsid w:val="00B61AA9"/>
    <w:rsid w:val="00C14BC4"/>
    <w:rsid w:val="00D25213"/>
    <w:rsid w:val="00D81C4E"/>
    <w:rsid w:val="00DE4E7E"/>
    <w:rsid w:val="00E61D04"/>
    <w:rsid w:val="00EF3724"/>
    <w:rsid w:val="00E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ENRIQUE CASTRO GONZALEZ</dc:creator>
  <cp:lastModifiedBy>VICTOR HERNAN GALLARDO MUÑOZ</cp:lastModifiedBy>
  <cp:revision>9</cp:revision>
  <dcterms:created xsi:type="dcterms:W3CDTF">2014-10-06T22:02:00Z</dcterms:created>
  <dcterms:modified xsi:type="dcterms:W3CDTF">2015-04-08T15:53:00Z</dcterms:modified>
</cp:coreProperties>
</file>